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B9" w:rsidRPr="00E8693A" w:rsidRDefault="00853DB9" w:rsidP="00853DB9">
      <w:pPr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>Приложение №13</w:t>
      </w:r>
    </w:p>
    <w:p w:rsidR="00853DB9" w:rsidRPr="00E8693A" w:rsidRDefault="00853DB9" w:rsidP="00853DB9">
      <w:pPr>
        <w:ind w:firstLine="0"/>
        <w:contextualSpacing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 xml:space="preserve">к Постановлению Правительства </w:t>
      </w:r>
    </w:p>
    <w:p w:rsidR="00853DB9" w:rsidRPr="00E8693A" w:rsidRDefault="00853DB9" w:rsidP="00853DB9">
      <w:pPr>
        <w:ind w:firstLine="0"/>
        <w:contextualSpacing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>№ 650 от 12 июня 2006 г.</w:t>
      </w:r>
    </w:p>
    <w:p w:rsidR="00853DB9" w:rsidRPr="00E8693A" w:rsidRDefault="00853DB9" w:rsidP="00853DB9">
      <w:pPr>
        <w:ind w:firstLine="0"/>
        <w:contextualSpacing/>
        <w:rPr>
          <w:rFonts w:ascii="Arial" w:hAnsi="Arial" w:cs="Arial"/>
          <w:sz w:val="24"/>
          <w:szCs w:val="24"/>
          <w:lang w:eastAsia="ro-RO"/>
        </w:rPr>
      </w:pPr>
    </w:p>
    <w:p w:rsidR="00853DB9" w:rsidRPr="00E8693A" w:rsidRDefault="00853DB9" w:rsidP="00853DB9">
      <w:pPr>
        <w:ind w:firstLine="0"/>
        <w:contextualSpacing/>
        <w:jc w:val="center"/>
        <w:rPr>
          <w:b/>
          <w:bCs/>
          <w:sz w:val="22"/>
          <w:szCs w:val="22"/>
          <w:lang w:eastAsia="ro-RO"/>
        </w:rPr>
      </w:pPr>
      <w:r w:rsidRPr="00E8693A">
        <w:rPr>
          <w:b/>
          <w:bCs/>
          <w:sz w:val="22"/>
          <w:szCs w:val="22"/>
          <w:lang w:eastAsia="ro-RO"/>
        </w:rPr>
        <w:t>Должностные оклады</w:t>
      </w:r>
    </w:p>
    <w:p w:rsidR="00853DB9" w:rsidRPr="00E8693A" w:rsidRDefault="00853DB9" w:rsidP="00853DB9">
      <w:pPr>
        <w:ind w:firstLine="0"/>
        <w:contextualSpacing/>
        <w:jc w:val="left"/>
        <w:rPr>
          <w:b/>
          <w:bCs/>
          <w:sz w:val="22"/>
          <w:szCs w:val="22"/>
          <w:lang w:eastAsia="ro-RO"/>
        </w:rPr>
      </w:pP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1710"/>
        <w:gridCol w:w="3420"/>
      </w:tblGrid>
      <w:tr w:rsidR="00853DB9" w:rsidRPr="006C69BF" w:rsidTr="007C23D3">
        <w:trPr>
          <w:trHeight w:val="202"/>
        </w:trPr>
        <w:tc>
          <w:tcPr>
            <w:tcW w:w="4140" w:type="dxa"/>
            <w:vMerge w:val="restart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>Вилка должностного оклада, для должностей органов национальной обороны, государственной</w:t>
            </w:r>
            <w:r w:rsidRPr="00785E50">
              <w:rPr>
                <w:b/>
                <w:sz w:val="22"/>
                <w:szCs w:val="22"/>
                <w:lang w:eastAsia="ro-RO"/>
              </w:rPr>
              <w:br/>
              <w:t xml:space="preserve"> безопасности и общественного порядка, указанных в приложении № 7 к Закону № 355-XVI </w:t>
            </w:r>
            <w:r w:rsidRPr="00785E50">
              <w:rPr>
                <w:b/>
                <w:sz w:val="22"/>
                <w:szCs w:val="22"/>
                <w:lang w:eastAsia="ro-RO"/>
              </w:rPr>
              <w:br/>
              <w:t>от 23 декабря 2005 г.</w:t>
            </w:r>
          </w:p>
        </w:tc>
        <w:tc>
          <w:tcPr>
            <w:tcW w:w="51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>Для военнослужащих рядового и</w:t>
            </w:r>
            <w:r w:rsidRPr="00785E50">
              <w:rPr>
                <w:b/>
                <w:sz w:val="22"/>
                <w:szCs w:val="22"/>
                <w:lang w:eastAsia="ro-RO"/>
              </w:rPr>
              <w:br/>
              <w:t> начальствующего состава, оплата</w:t>
            </w:r>
            <w:r w:rsidRPr="00785E50">
              <w:rPr>
                <w:b/>
                <w:sz w:val="22"/>
                <w:szCs w:val="22"/>
                <w:lang w:eastAsia="ro-RO"/>
              </w:rPr>
              <w:br/>
              <w:t>труда которых осуществляется</w:t>
            </w:r>
            <w:r w:rsidRPr="00785E50">
              <w:rPr>
                <w:b/>
                <w:sz w:val="22"/>
                <w:szCs w:val="22"/>
                <w:lang w:eastAsia="ro-RO"/>
              </w:rPr>
              <w:br/>
              <w:t>в соответствии с Единой</w:t>
            </w:r>
            <w:r w:rsidRPr="00785E50">
              <w:rPr>
                <w:b/>
                <w:sz w:val="22"/>
                <w:szCs w:val="22"/>
                <w:lang w:eastAsia="ro-RO"/>
              </w:rPr>
              <w:br/>
              <w:t> тарифной сеткой</w:t>
            </w:r>
          </w:p>
        </w:tc>
      </w:tr>
      <w:tr w:rsidR="00853DB9" w:rsidRPr="006C69BF" w:rsidTr="007C23D3">
        <w:trPr>
          <w:trHeight w:val="125"/>
        </w:trPr>
        <w:tc>
          <w:tcPr>
            <w:tcW w:w="4140" w:type="dxa"/>
            <w:vMerge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>Разряд</w:t>
            </w:r>
            <w:r w:rsidRPr="00785E50">
              <w:rPr>
                <w:b/>
                <w:sz w:val="22"/>
                <w:szCs w:val="22"/>
                <w:lang w:eastAsia="ro-RO"/>
              </w:rPr>
              <w:br/>
              <w:t>оплаты</w:t>
            </w:r>
            <w:r w:rsidRPr="00785E50">
              <w:rPr>
                <w:b/>
                <w:sz w:val="22"/>
                <w:szCs w:val="22"/>
                <w:lang w:eastAsia="ro-RO"/>
              </w:rPr>
              <w:br/>
              <w:t>труда</w:t>
            </w:r>
            <w:r w:rsidRPr="00785E50">
              <w:rPr>
                <w:b/>
                <w:sz w:val="22"/>
                <w:szCs w:val="22"/>
                <w:lang w:eastAsia="ro-RO"/>
              </w:rPr>
              <w:br/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>Должностной оклад,</w:t>
            </w:r>
            <w:r w:rsidRPr="00785E50">
              <w:rPr>
                <w:b/>
                <w:sz w:val="22"/>
                <w:szCs w:val="22"/>
                <w:lang w:eastAsia="ro-RO"/>
              </w:rPr>
              <w:br/>
              <w:t> начиная с 1 января 2018 г.</w:t>
            </w:r>
            <w:r w:rsidRPr="00785E50">
              <w:rPr>
                <w:b/>
                <w:sz w:val="22"/>
                <w:szCs w:val="22"/>
                <w:lang w:eastAsia="ro-RO"/>
              </w:rPr>
              <w:br/>
            </w:r>
          </w:p>
        </w:tc>
      </w:tr>
      <w:tr w:rsidR="00853DB9" w:rsidRPr="006C69BF" w:rsidTr="007C23D3">
        <w:trPr>
          <w:trHeight w:val="202"/>
        </w:trPr>
        <w:tc>
          <w:tcPr>
            <w:tcW w:w="414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1000-1300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1230</w:t>
            </w:r>
          </w:p>
        </w:tc>
      </w:tr>
      <w:tr w:rsidR="00853DB9" w:rsidRPr="006C69BF" w:rsidTr="007C23D3">
        <w:trPr>
          <w:trHeight w:val="217"/>
        </w:trPr>
        <w:tc>
          <w:tcPr>
            <w:tcW w:w="414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1000-1400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1250</w:t>
            </w:r>
          </w:p>
        </w:tc>
      </w:tr>
      <w:tr w:rsidR="00853DB9" w:rsidRPr="006C69BF" w:rsidTr="007C23D3">
        <w:trPr>
          <w:trHeight w:val="217"/>
        </w:trPr>
        <w:tc>
          <w:tcPr>
            <w:tcW w:w="414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1000-1500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1280</w:t>
            </w:r>
          </w:p>
        </w:tc>
      </w:tr>
      <w:tr w:rsidR="00853DB9" w:rsidRPr="006C69BF" w:rsidTr="007C23D3">
        <w:trPr>
          <w:trHeight w:val="217"/>
        </w:trPr>
        <w:tc>
          <w:tcPr>
            <w:tcW w:w="414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1100-1650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1300</w:t>
            </w:r>
          </w:p>
        </w:tc>
      </w:tr>
      <w:tr w:rsidR="00853DB9" w:rsidRPr="006C69BF" w:rsidTr="007C23D3">
        <w:trPr>
          <w:trHeight w:val="202"/>
        </w:trPr>
        <w:tc>
          <w:tcPr>
            <w:tcW w:w="414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1200-1800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1320</w:t>
            </w:r>
          </w:p>
        </w:tc>
      </w:tr>
      <w:tr w:rsidR="00853DB9" w:rsidRPr="006C69BF" w:rsidTr="007C23D3">
        <w:trPr>
          <w:trHeight w:val="217"/>
        </w:trPr>
        <w:tc>
          <w:tcPr>
            <w:tcW w:w="414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1300-1950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1340</w:t>
            </w:r>
          </w:p>
        </w:tc>
      </w:tr>
      <w:tr w:rsidR="00853DB9" w:rsidRPr="006C69BF" w:rsidTr="007C23D3">
        <w:trPr>
          <w:trHeight w:val="217"/>
        </w:trPr>
        <w:tc>
          <w:tcPr>
            <w:tcW w:w="414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1350-2000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1360</w:t>
            </w:r>
          </w:p>
        </w:tc>
      </w:tr>
      <w:tr w:rsidR="00853DB9" w:rsidRPr="006C69BF" w:rsidTr="007C23D3">
        <w:trPr>
          <w:trHeight w:val="202"/>
        </w:trPr>
        <w:tc>
          <w:tcPr>
            <w:tcW w:w="414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1400-2100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1400</w:t>
            </w:r>
          </w:p>
        </w:tc>
      </w:tr>
      <w:tr w:rsidR="00853DB9" w:rsidRPr="006C69BF" w:rsidTr="007C23D3">
        <w:trPr>
          <w:trHeight w:val="217"/>
        </w:trPr>
        <w:tc>
          <w:tcPr>
            <w:tcW w:w="414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1500-2250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1430</w:t>
            </w:r>
          </w:p>
        </w:tc>
      </w:tr>
      <w:tr w:rsidR="00853DB9" w:rsidRPr="006C69BF" w:rsidTr="007C23D3">
        <w:trPr>
          <w:trHeight w:val="217"/>
        </w:trPr>
        <w:tc>
          <w:tcPr>
            <w:tcW w:w="414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1600-2350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1480</w:t>
            </w:r>
          </w:p>
        </w:tc>
      </w:tr>
      <w:tr w:rsidR="00853DB9" w:rsidRPr="006C69BF" w:rsidTr="007C23D3">
        <w:trPr>
          <w:trHeight w:val="202"/>
        </w:trPr>
        <w:tc>
          <w:tcPr>
            <w:tcW w:w="414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1700-2450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1540</w:t>
            </w:r>
          </w:p>
        </w:tc>
      </w:tr>
      <w:tr w:rsidR="00853DB9" w:rsidRPr="006C69BF" w:rsidTr="007C23D3">
        <w:trPr>
          <w:trHeight w:val="217"/>
        </w:trPr>
        <w:tc>
          <w:tcPr>
            <w:tcW w:w="414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1850-2600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1610</w:t>
            </w:r>
          </w:p>
        </w:tc>
      </w:tr>
      <w:tr w:rsidR="00853DB9" w:rsidRPr="006C69BF" w:rsidTr="007C23D3">
        <w:trPr>
          <w:trHeight w:val="217"/>
        </w:trPr>
        <w:tc>
          <w:tcPr>
            <w:tcW w:w="414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1900-2650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1670</w:t>
            </w:r>
          </w:p>
        </w:tc>
      </w:tr>
      <w:tr w:rsidR="00853DB9" w:rsidRPr="006C69BF" w:rsidTr="007C23D3">
        <w:trPr>
          <w:trHeight w:val="217"/>
        </w:trPr>
        <w:tc>
          <w:tcPr>
            <w:tcW w:w="414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2000-2750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1760</w:t>
            </w:r>
          </w:p>
        </w:tc>
      </w:tr>
      <w:tr w:rsidR="00853DB9" w:rsidRPr="006C69BF" w:rsidTr="007C23D3">
        <w:trPr>
          <w:trHeight w:val="202"/>
        </w:trPr>
        <w:tc>
          <w:tcPr>
            <w:tcW w:w="414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sz w:val="22"/>
                <w:szCs w:val="22"/>
                <w:lang w:val="en-US"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2250-</w:t>
            </w:r>
            <w:r w:rsidRPr="00785E50">
              <w:rPr>
                <w:sz w:val="22"/>
                <w:szCs w:val="22"/>
                <w:lang w:val="en-US" w:eastAsia="ro-RO"/>
              </w:rPr>
              <w:t>3000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53DB9" w:rsidRPr="00785E50" w:rsidRDefault="00853DB9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x».</w:t>
            </w:r>
          </w:p>
        </w:tc>
      </w:tr>
    </w:tbl>
    <w:p w:rsidR="00AE127B" w:rsidRDefault="00AE127B">
      <w:bookmarkStart w:id="0" w:name="_GoBack"/>
      <w:bookmarkEnd w:id="0"/>
    </w:p>
    <w:sectPr w:rsidR="00AE1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B9"/>
    <w:rsid w:val="00853DB9"/>
    <w:rsid w:val="00A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B9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B9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2017-12-26T06:57:00Z</dcterms:created>
  <dcterms:modified xsi:type="dcterms:W3CDTF">2017-12-26T06:58:00Z</dcterms:modified>
</cp:coreProperties>
</file>